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26041" w14:textId="77777777" w:rsidR="005F2C46" w:rsidRDefault="00F96FF1">
      <w:pPr>
        <w:pStyle w:val="a5"/>
      </w:pPr>
      <w:r>
        <w:t>Paper Template: Title Goes Here</w:t>
      </w:r>
      <w:r w:rsidR="00D13359" w:rsidRPr="00D13359">
        <w:t xml:space="preserve"> (Maximum Two Rows)</w:t>
      </w:r>
      <w:r w:rsidR="005F2C46">
        <w:t xml:space="preserve"> </w:t>
      </w:r>
      <w:r w:rsidR="00D13359">
        <w:br/>
      </w:r>
      <w:r w:rsidR="005F2C46">
        <w:t>Times New Roman</w:t>
      </w:r>
      <w:r w:rsidR="00D13359">
        <w:t xml:space="preserve"> Font</w:t>
      </w:r>
      <w:r w:rsidR="005F2C46">
        <w:t xml:space="preserve"> 18</w:t>
      </w:r>
      <w:r w:rsidR="00A0063B">
        <w:t xml:space="preserve"> </w:t>
      </w:r>
      <w:r w:rsidR="003D6491">
        <w:t>P</w:t>
      </w:r>
      <w:r w:rsidR="005F2C46">
        <w:t>oint</w:t>
      </w:r>
      <w:r w:rsidR="003D6491">
        <w:t xml:space="preserve"> Bold</w:t>
      </w:r>
    </w:p>
    <w:p w14:paraId="71335D4D" w14:textId="77777777" w:rsidR="005F2C46" w:rsidRDefault="005F2C46"/>
    <w:p w14:paraId="5A8F3BF2" w14:textId="77777777" w:rsidR="00D13359" w:rsidRPr="00D13359" w:rsidRDefault="00D13359" w:rsidP="00D13359">
      <w:pPr>
        <w:pStyle w:val="a4"/>
        <w:jc w:val="center"/>
        <w:rPr>
          <w:b/>
          <w:sz w:val="24"/>
        </w:rPr>
      </w:pPr>
      <w:r w:rsidRPr="00D13359">
        <w:rPr>
          <w:b/>
          <w:sz w:val="24"/>
        </w:rPr>
        <w:t>First author’s initial(s) and family name</w:t>
      </w:r>
      <w:r w:rsidRPr="00D13359">
        <w:rPr>
          <w:b/>
          <w:sz w:val="24"/>
          <w:vertAlign w:val="superscript"/>
        </w:rPr>
        <w:t>1</w:t>
      </w:r>
      <w:r w:rsidRPr="00D13359">
        <w:rPr>
          <w:b/>
          <w:sz w:val="24"/>
        </w:rPr>
        <w:t>, Second author</w:t>
      </w:r>
      <w:r w:rsidR="003D6491">
        <w:rPr>
          <w:b/>
          <w:sz w:val="24"/>
        </w:rPr>
        <w:t>’</w:t>
      </w:r>
      <w:r w:rsidRPr="00D13359">
        <w:rPr>
          <w:b/>
          <w:sz w:val="24"/>
        </w:rPr>
        <w:t>s initial(s) and family name</w:t>
      </w:r>
      <w:r w:rsidRPr="00D13359">
        <w:rPr>
          <w:b/>
          <w:sz w:val="24"/>
          <w:vertAlign w:val="superscript"/>
        </w:rPr>
        <w:t>2</w:t>
      </w:r>
      <w:r w:rsidRPr="00D13359">
        <w:rPr>
          <w:b/>
          <w:sz w:val="24"/>
        </w:rPr>
        <w:t xml:space="preserve">, </w:t>
      </w:r>
    </w:p>
    <w:p w14:paraId="43FB9F2F" w14:textId="77777777" w:rsidR="005F2C46" w:rsidRDefault="00D13359" w:rsidP="00D13359">
      <w:pPr>
        <w:pStyle w:val="a4"/>
        <w:jc w:val="center"/>
        <w:rPr>
          <w:b/>
          <w:sz w:val="24"/>
        </w:rPr>
      </w:pPr>
      <w:r w:rsidRPr="00D13359">
        <w:rPr>
          <w:b/>
          <w:sz w:val="24"/>
        </w:rPr>
        <w:t>B. J. Simpson</w:t>
      </w:r>
      <w:r w:rsidRPr="00D13359">
        <w:rPr>
          <w:b/>
          <w:sz w:val="24"/>
          <w:vertAlign w:val="superscript"/>
        </w:rPr>
        <w:t>3</w:t>
      </w:r>
      <w:r w:rsidRPr="00D13359">
        <w:rPr>
          <w:b/>
          <w:sz w:val="24"/>
        </w:rPr>
        <w:t>, ...</w:t>
      </w:r>
      <w:r w:rsidR="005F2C46">
        <w:rPr>
          <w:b/>
          <w:sz w:val="24"/>
        </w:rPr>
        <w:t xml:space="preserve"> </w:t>
      </w:r>
      <w:r>
        <w:rPr>
          <w:b/>
          <w:sz w:val="24"/>
        </w:rPr>
        <w:t>(</w:t>
      </w:r>
      <w:r w:rsidR="005F2C46">
        <w:rPr>
          <w:b/>
          <w:sz w:val="24"/>
        </w:rPr>
        <w:t xml:space="preserve">12 </w:t>
      </w:r>
      <w:r w:rsidR="00A0063B">
        <w:rPr>
          <w:b/>
          <w:sz w:val="24"/>
        </w:rPr>
        <w:t xml:space="preserve">Bold </w:t>
      </w:r>
      <w:r w:rsidR="005F2C46">
        <w:rPr>
          <w:b/>
          <w:sz w:val="24"/>
        </w:rPr>
        <w:t>Point</w:t>
      </w:r>
      <w:r>
        <w:rPr>
          <w:b/>
          <w:sz w:val="24"/>
        </w:rPr>
        <w:t>)</w:t>
      </w:r>
    </w:p>
    <w:p w14:paraId="2716B9F9" w14:textId="77777777" w:rsidR="005F2C46" w:rsidRDefault="005F2C46">
      <w:pPr>
        <w:jc w:val="center"/>
        <w:rPr>
          <w:i/>
          <w:sz w:val="22"/>
        </w:rPr>
      </w:pPr>
    </w:p>
    <w:p w14:paraId="2DE94E83" w14:textId="77777777" w:rsidR="00D13359" w:rsidRPr="00D13359" w:rsidRDefault="00D13359" w:rsidP="00D13359">
      <w:pPr>
        <w:jc w:val="center"/>
        <w:rPr>
          <w:i/>
          <w:sz w:val="20"/>
        </w:rPr>
      </w:pPr>
      <w:r w:rsidRPr="00D13359">
        <w:rPr>
          <w:i/>
          <w:sz w:val="20"/>
          <w:vertAlign w:val="superscript"/>
        </w:rPr>
        <w:t>1</w:t>
      </w:r>
      <w:r w:rsidR="00807BEF" w:rsidRPr="00807BEF">
        <w:rPr>
          <w:i/>
          <w:sz w:val="20"/>
        </w:rPr>
        <w:t>First author</w:t>
      </w:r>
      <w:r w:rsidR="003D6491">
        <w:rPr>
          <w:i/>
          <w:sz w:val="20"/>
        </w:rPr>
        <w:t>’</w:t>
      </w:r>
      <w:r w:rsidR="00807BEF" w:rsidRPr="00807BEF">
        <w:rPr>
          <w:i/>
          <w:sz w:val="20"/>
        </w:rPr>
        <w:t xml:space="preserve">s </w:t>
      </w:r>
      <w:r w:rsidR="00807BEF">
        <w:rPr>
          <w:i/>
          <w:sz w:val="20"/>
        </w:rPr>
        <w:t>a</w:t>
      </w:r>
      <w:r w:rsidRPr="00D13359">
        <w:rPr>
          <w:i/>
          <w:sz w:val="20"/>
        </w:rPr>
        <w:t xml:space="preserve">ffiliation, </w:t>
      </w:r>
      <w:r>
        <w:rPr>
          <w:i/>
          <w:sz w:val="20"/>
        </w:rPr>
        <w:t>mailing</w:t>
      </w:r>
      <w:r w:rsidRPr="00D13359">
        <w:rPr>
          <w:i/>
          <w:sz w:val="20"/>
        </w:rPr>
        <w:t xml:space="preserve"> address, City, </w:t>
      </w:r>
      <w:r w:rsidR="003D6491">
        <w:rPr>
          <w:i/>
          <w:sz w:val="20"/>
        </w:rPr>
        <w:t>C</w:t>
      </w:r>
      <w:r w:rsidRPr="00D13359">
        <w:rPr>
          <w:i/>
          <w:sz w:val="20"/>
        </w:rPr>
        <w:t>ountry</w:t>
      </w:r>
    </w:p>
    <w:p w14:paraId="6A75D53F" w14:textId="77777777" w:rsidR="00D13359" w:rsidRPr="00D13359" w:rsidRDefault="00D13359" w:rsidP="00D13359">
      <w:pPr>
        <w:jc w:val="center"/>
        <w:rPr>
          <w:i/>
          <w:sz w:val="20"/>
        </w:rPr>
      </w:pPr>
      <w:r w:rsidRPr="00D13359">
        <w:rPr>
          <w:i/>
          <w:sz w:val="20"/>
          <w:vertAlign w:val="superscript"/>
        </w:rPr>
        <w:t>2</w:t>
      </w:r>
      <w:r w:rsidRPr="00D13359">
        <w:rPr>
          <w:i/>
          <w:sz w:val="20"/>
        </w:rPr>
        <w:t>Second author</w:t>
      </w:r>
      <w:r w:rsidR="003D6491">
        <w:rPr>
          <w:i/>
          <w:sz w:val="20"/>
        </w:rPr>
        <w:t>’</w:t>
      </w:r>
      <w:r w:rsidRPr="00D13359">
        <w:rPr>
          <w:i/>
          <w:sz w:val="20"/>
        </w:rPr>
        <w:t>s affiliation, City, Country</w:t>
      </w:r>
    </w:p>
    <w:p w14:paraId="4582D40A" w14:textId="77777777" w:rsidR="00D13359" w:rsidRPr="00D13359" w:rsidRDefault="00D13359" w:rsidP="00D13359">
      <w:pPr>
        <w:jc w:val="center"/>
        <w:rPr>
          <w:i/>
          <w:sz w:val="20"/>
        </w:rPr>
      </w:pPr>
      <w:r w:rsidRPr="00D13359">
        <w:rPr>
          <w:i/>
          <w:sz w:val="20"/>
          <w:vertAlign w:val="superscript"/>
        </w:rPr>
        <w:t>3</w:t>
      </w:r>
      <w:r w:rsidRPr="00D13359">
        <w:rPr>
          <w:i/>
          <w:sz w:val="20"/>
        </w:rPr>
        <w:t>Third author</w:t>
      </w:r>
      <w:r w:rsidR="003D6491">
        <w:rPr>
          <w:i/>
          <w:sz w:val="20"/>
        </w:rPr>
        <w:t>’</w:t>
      </w:r>
      <w:r w:rsidRPr="00D13359">
        <w:rPr>
          <w:i/>
          <w:sz w:val="20"/>
        </w:rPr>
        <w:t>s affiliation, City, Country</w:t>
      </w:r>
    </w:p>
    <w:p w14:paraId="470D4AAA" w14:textId="77777777" w:rsidR="005F2C46" w:rsidRDefault="00D13359" w:rsidP="00D13359">
      <w:pPr>
        <w:jc w:val="center"/>
        <w:rPr>
          <w:i/>
          <w:sz w:val="20"/>
        </w:rPr>
      </w:pPr>
      <w:r w:rsidRPr="00D13359">
        <w:rPr>
          <w:i/>
          <w:sz w:val="20"/>
        </w:rPr>
        <w:t>E-mail (corresponding author): someone@email.com</w:t>
      </w:r>
      <w:r w:rsidR="005F2C46">
        <w:rPr>
          <w:i/>
          <w:sz w:val="20"/>
        </w:rPr>
        <w:t xml:space="preserve"> </w:t>
      </w:r>
      <w:r w:rsidRPr="00D13359">
        <w:rPr>
          <w:sz w:val="20"/>
        </w:rPr>
        <w:t>(</w:t>
      </w:r>
      <w:r w:rsidR="003D6491">
        <w:rPr>
          <w:i/>
          <w:sz w:val="20"/>
        </w:rPr>
        <w:t>10 p</w:t>
      </w:r>
      <w:r w:rsidR="005F2C46">
        <w:rPr>
          <w:i/>
          <w:sz w:val="20"/>
        </w:rPr>
        <w:t>oint</w:t>
      </w:r>
      <w:r w:rsidR="003D6491" w:rsidRPr="003D6491">
        <w:rPr>
          <w:i/>
          <w:sz w:val="20"/>
        </w:rPr>
        <w:t xml:space="preserve"> </w:t>
      </w:r>
      <w:r w:rsidR="003D6491">
        <w:rPr>
          <w:i/>
          <w:sz w:val="20"/>
        </w:rPr>
        <w:t>i</w:t>
      </w:r>
      <w:r w:rsidR="003D6491" w:rsidRPr="00A0063B">
        <w:rPr>
          <w:i/>
          <w:sz w:val="20"/>
        </w:rPr>
        <w:t>talic</w:t>
      </w:r>
      <w:r w:rsidR="003D6491" w:rsidRPr="00D13359">
        <w:rPr>
          <w:sz w:val="20"/>
        </w:rPr>
        <w:t>)</w:t>
      </w:r>
    </w:p>
    <w:p w14:paraId="63F63D16" w14:textId="77777777" w:rsidR="005F2C46" w:rsidRDefault="00EF3BC8">
      <w:r>
        <w:pict w14:anchorId="3F975536">
          <v:rect id="_x0000_i1025" style="width:0;height:1.5pt" o:hralign="center" o:hrstd="t" o:hr="t" fillcolor="gray" stroked="f"/>
        </w:pict>
      </w:r>
    </w:p>
    <w:p w14:paraId="255EF412" w14:textId="77777777" w:rsidR="00AB51F5" w:rsidRPr="00AB51F5" w:rsidRDefault="00AB51F5" w:rsidP="00AB51F5"/>
    <w:p w14:paraId="46C623F1" w14:textId="7E7B2349" w:rsidR="005912E1" w:rsidRPr="00737D34" w:rsidRDefault="00A0063B" w:rsidP="00737D34">
      <w:pPr>
        <w:jc w:val="both"/>
        <w:rPr>
          <w:szCs w:val="24"/>
        </w:rPr>
      </w:pPr>
      <w:r w:rsidRPr="00737D34">
        <w:rPr>
          <w:szCs w:val="24"/>
        </w:rPr>
        <w:t>The abstract should provide a good indication of the topic and its relevance. A good abstract typically provides a sentence or two on each of</w:t>
      </w:r>
      <w:r w:rsidR="003D6491" w:rsidRPr="00737D34">
        <w:rPr>
          <w:szCs w:val="24"/>
        </w:rPr>
        <w:t>:</w:t>
      </w:r>
      <w:r w:rsidRPr="00737D34">
        <w:rPr>
          <w:szCs w:val="24"/>
        </w:rPr>
        <w:t xml:space="preserve"> the context of the research, the purpose of the research, the methodology, the results </w:t>
      </w:r>
      <w:r w:rsidR="00737D34">
        <w:rPr>
          <w:szCs w:val="24"/>
        </w:rPr>
        <w:t xml:space="preserve">(if any available) </w:t>
      </w:r>
      <w:r w:rsidRPr="00737D34">
        <w:rPr>
          <w:szCs w:val="24"/>
        </w:rPr>
        <w:t xml:space="preserve">and their interpretation, and </w:t>
      </w:r>
      <w:r w:rsidR="00737D34">
        <w:rPr>
          <w:szCs w:val="24"/>
        </w:rPr>
        <w:t xml:space="preserve">any (intended) </w:t>
      </w:r>
      <w:r w:rsidRPr="00737D34">
        <w:rPr>
          <w:szCs w:val="24"/>
        </w:rPr>
        <w:t xml:space="preserve">conclusions. The abstract should be 150 to </w:t>
      </w:r>
      <w:r w:rsidR="00737D34">
        <w:rPr>
          <w:szCs w:val="24"/>
        </w:rPr>
        <w:t>3</w:t>
      </w:r>
      <w:r w:rsidRPr="00737D34">
        <w:rPr>
          <w:szCs w:val="24"/>
        </w:rPr>
        <w:t xml:space="preserve">50 words in length. </w:t>
      </w:r>
      <w:r w:rsidR="00807BEF" w:rsidRPr="00737D34">
        <w:rPr>
          <w:szCs w:val="24"/>
        </w:rPr>
        <w:t xml:space="preserve"> The text is in 1</w:t>
      </w:r>
      <w:r w:rsidR="00737D34">
        <w:rPr>
          <w:szCs w:val="24"/>
        </w:rPr>
        <w:t>2</w:t>
      </w:r>
      <w:r w:rsidR="00807BEF" w:rsidRPr="00737D34">
        <w:rPr>
          <w:szCs w:val="24"/>
        </w:rPr>
        <w:t xml:space="preserve"> point Times New Roman font</w:t>
      </w:r>
      <w:r w:rsidR="00737D34">
        <w:rPr>
          <w:szCs w:val="24"/>
        </w:rPr>
        <w:t>. The ini</w:t>
      </w:r>
      <w:r w:rsidR="00EF3BC8">
        <w:rPr>
          <w:szCs w:val="24"/>
        </w:rPr>
        <w:t>tial due date for abstract is 30</w:t>
      </w:r>
      <w:bookmarkStart w:id="0" w:name="_GoBack"/>
      <w:bookmarkEnd w:id="0"/>
      <w:r w:rsidR="00737D34">
        <w:rPr>
          <w:szCs w:val="24"/>
        </w:rPr>
        <w:t xml:space="preserve"> </w:t>
      </w:r>
      <w:r w:rsidR="00EF3BC8">
        <w:rPr>
          <w:szCs w:val="24"/>
        </w:rPr>
        <w:t>April</w:t>
      </w:r>
      <w:r w:rsidR="00737D34">
        <w:rPr>
          <w:szCs w:val="24"/>
        </w:rPr>
        <w:t xml:space="preserve"> 201</w:t>
      </w:r>
      <w:r w:rsidR="00EF3BC8">
        <w:rPr>
          <w:szCs w:val="24"/>
        </w:rPr>
        <w:t>7</w:t>
      </w:r>
      <w:r w:rsidR="00737D34">
        <w:rPr>
          <w:szCs w:val="24"/>
        </w:rPr>
        <w:t>.</w:t>
      </w:r>
    </w:p>
    <w:p w14:paraId="34DE7C2F" w14:textId="7A9D7F67" w:rsidR="00EA6110" w:rsidRDefault="00EF3BC8" w:rsidP="00737D34">
      <w:pPr>
        <w:sectPr w:rsidR="00EA6110" w:rsidSect="00A86C33">
          <w:footerReference w:type="default" r:id="rId8"/>
          <w:pgSz w:w="11906" w:h="16838"/>
          <w:pgMar w:top="1440" w:right="1077" w:bottom="1440" w:left="1077" w:header="720" w:footer="720" w:gutter="0"/>
          <w:cols w:space="720"/>
        </w:sectPr>
      </w:pPr>
      <w:r>
        <w:pict w14:anchorId="2BACD83A">
          <v:rect id="_x0000_i1026" style="width:0;height:1.5pt" o:hralign="center" o:hrstd="t" o:hr="t" fillcolor="gray" stroked="f"/>
        </w:pict>
      </w:r>
    </w:p>
    <w:p w14:paraId="5AB42BCC" w14:textId="51B48EB2" w:rsidR="00B21BA8" w:rsidRDefault="00B21BA8" w:rsidP="00737D34">
      <w:pPr>
        <w:pStyle w:val="a4"/>
        <w:tabs>
          <w:tab w:val="center" w:pos="2268"/>
          <w:tab w:val="right" w:pos="4536"/>
        </w:tabs>
      </w:pPr>
    </w:p>
    <w:p w14:paraId="4D01228D" w14:textId="77777777" w:rsidR="005F2C46" w:rsidRDefault="005F2C46">
      <w:pPr>
        <w:pStyle w:val="a4"/>
      </w:pPr>
    </w:p>
    <w:sectPr w:rsidR="005F2C46" w:rsidSect="00A86C33">
      <w:footerReference w:type="default" r:id="rId9"/>
      <w:type w:val="continuous"/>
      <w:pgSz w:w="11906" w:h="16838"/>
      <w:pgMar w:top="1134" w:right="1077" w:bottom="1134" w:left="1077" w:header="720" w:footer="720" w:gutter="0"/>
      <w:cols w:num="2" w:space="68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ADB31" w14:textId="77777777" w:rsidR="006248F6" w:rsidRDefault="006248F6" w:rsidP="00B370F7">
      <w:r>
        <w:separator/>
      </w:r>
    </w:p>
  </w:endnote>
  <w:endnote w:type="continuationSeparator" w:id="0">
    <w:p w14:paraId="6070F897" w14:textId="77777777" w:rsidR="006248F6" w:rsidRDefault="006248F6" w:rsidP="00B37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7BE4E" w14:textId="7D59BBBF" w:rsidR="00B370F7" w:rsidRPr="00B370F7" w:rsidRDefault="005C07BE" w:rsidP="005C07BE">
    <w:pPr>
      <w:pStyle w:val="a9"/>
      <w:tabs>
        <w:tab w:val="clear" w:pos="4513"/>
        <w:tab w:val="clear" w:pos="9026"/>
        <w:tab w:val="right" w:pos="9781"/>
      </w:tabs>
      <w:rPr>
        <w:sz w:val="20"/>
      </w:rPr>
    </w:pPr>
    <w:r>
      <w:rPr>
        <w:sz w:val="20"/>
      </w:rPr>
      <w:t>FLOMEKO 2016</w:t>
    </w:r>
    <w:r w:rsidR="00B370F7">
      <w:rPr>
        <w:sz w:val="20"/>
      </w:rPr>
      <w:t xml:space="preserve">, </w:t>
    </w:r>
    <w:r>
      <w:rPr>
        <w:sz w:val="20"/>
      </w:rPr>
      <w:t>Sydney</w:t>
    </w:r>
    <w:r w:rsidR="00B370F7">
      <w:rPr>
        <w:sz w:val="20"/>
      </w:rPr>
      <w:t xml:space="preserve">, </w:t>
    </w:r>
    <w:r>
      <w:rPr>
        <w:sz w:val="20"/>
      </w:rPr>
      <w:t>Australia</w:t>
    </w:r>
    <w:r w:rsidR="00B370F7">
      <w:rPr>
        <w:sz w:val="20"/>
      </w:rPr>
      <w:t xml:space="preserve">, </w:t>
    </w:r>
    <w:r>
      <w:rPr>
        <w:sz w:val="20"/>
      </w:rPr>
      <w:t>September</w:t>
    </w:r>
    <w:r w:rsidR="00B370F7">
      <w:rPr>
        <w:sz w:val="20"/>
      </w:rPr>
      <w:t xml:space="preserve"> </w:t>
    </w:r>
    <w:r>
      <w:rPr>
        <w:sz w:val="20"/>
      </w:rPr>
      <w:t>26</w:t>
    </w:r>
    <w:r w:rsidR="00B370F7">
      <w:rPr>
        <w:sz w:val="20"/>
      </w:rPr>
      <w:t>-</w:t>
    </w:r>
    <w:r>
      <w:rPr>
        <w:sz w:val="20"/>
      </w:rPr>
      <w:t>29</w:t>
    </w:r>
    <w:r w:rsidR="00B370F7">
      <w:rPr>
        <w:sz w:val="20"/>
      </w:rPr>
      <w:t>, 201</w:t>
    </w:r>
    <w:r>
      <w:rPr>
        <w:sz w:val="20"/>
      </w:rPr>
      <w:t>6</w:t>
    </w:r>
    <w:r w:rsidR="00B370F7">
      <w:rPr>
        <w:sz w:val="20"/>
      </w:rPr>
      <w:tab/>
    </w:r>
    <w:r w:rsidR="00A86C33">
      <w:rPr>
        <w:sz w:val="20"/>
      </w:rPr>
      <w:t xml:space="preserve"> </w:t>
    </w:r>
    <w:r w:rsidR="003C0BF7">
      <w:rPr>
        <w:sz w:val="20"/>
      </w:rPr>
      <w:t>Page</w:t>
    </w:r>
    <w:r w:rsidR="00B370F7" w:rsidRPr="00B370F7">
      <w:rPr>
        <w:sz w:val="20"/>
      </w:rPr>
      <w:t xml:space="preserve"> </w:t>
    </w:r>
    <w:r w:rsidR="00B370F7" w:rsidRPr="00B370F7">
      <w:rPr>
        <w:sz w:val="20"/>
      </w:rPr>
      <w:fldChar w:fldCharType="begin"/>
    </w:r>
    <w:r w:rsidR="00B370F7" w:rsidRPr="00B370F7">
      <w:rPr>
        <w:sz w:val="20"/>
      </w:rPr>
      <w:instrText xml:space="preserve"> PAGE   \* MERGEFORMAT </w:instrText>
    </w:r>
    <w:r w:rsidR="00B370F7" w:rsidRPr="00B370F7">
      <w:rPr>
        <w:sz w:val="20"/>
      </w:rPr>
      <w:fldChar w:fldCharType="separate"/>
    </w:r>
    <w:r w:rsidR="00EF3BC8">
      <w:rPr>
        <w:noProof/>
        <w:sz w:val="20"/>
      </w:rPr>
      <w:t>1</w:t>
    </w:r>
    <w:r w:rsidR="00B370F7" w:rsidRPr="00B370F7">
      <w:rPr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3FAF9" w14:textId="77777777" w:rsidR="00250D41" w:rsidRPr="00250D41" w:rsidRDefault="00250D41" w:rsidP="00250D41">
    <w:pPr>
      <w:pStyle w:val="a9"/>
      <w:tabs>
        <w:tab w:val="right" w:pos="9781"/>
      </w:tabs>
      <w:rPr>
        <w:sz w:val="20"/>
      </w:rPr>
    </w:pPr>
  </w:p>
  <w:p w14:paraId="26D01AF2" w14:textId="3A542BB4" w:rsidR="00250D41" w:rsidRPr="00B370F7" w:rsidRDefault="00A217DA" w:rsidP="00250D41">
    <w:pPr>
      <w:pStyle w:val="a9"/>
      <w:tabs>
        <w:tab w:val="clear" w:pos="4513"/>
        <w:tab w:val="clear" w:pos="9026"/>
        <w:tab w:val="right" w:pos="9781"/>
      </w:tabs>
      <w:rPr>
        <w:sz w:val="20"/>
      </w:rPr>
    </w:pPr>
    <w:r>
      <w:rPr>
        <w:sz w:val="20"/>
      </w:rPr>
      <w:t>FLOMEKO 2016, Sydney, Australia, September 26-29, 2016</w:t>
    </w:r>
    <w:r w:rsidR="00250D41">
      <w:rPr>
        <w:sz w:val="20"/>
      </w:rPr>
      <w:tab/>
      <w:t xml:space="preserve">   Page</w:t>
    </w:r>
    <w:r w:rsidR="00250D41" w:rsidRPr="00B370F7">
      <w:rPr>
        <w:sz w:val="20"/>
      </w:rPr>
      <w:t xml:space="preserve"> </w:t>
    </w:r>
    <w:r w:rsidR="00250D41" w:rsidRPr="00B370F7">
      <w:rPr>
        <w:sz w:val="20"/>
      </w:rPr>
      <w:fldChar w:fldCharType="begin"/>
    </w:r>
    <w:r w:rsidR="00250D41" w:rsidRPr="00B370F7">
      <w:rPr>
        <w:sz w:val="20"/>
      </w:rPr>
      <w:instrText xml:space="preserve"> PAGE   \* MERGEFORMAT </w:instrText>
    </w:r>
    <w:r w:rsidR="00250D41" w:rsidRPr="00B370F7">
      <w:rPr>
        <w:sz w:val="20"/>
      </w:rPr>
      <w:fldChar w:fldCharType="separate"/>
    </w:r>
    <w:r w:rsidR="00737D34">
      <w:rPr>
        <w:noProof/>
        <w:sz w:val="20"/>
      </w:rPr>
      <w:t>2</w:t>
    </w:r>
    <w:r w:rsidR="00250D41" w:rsidRPr="00B370F7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97190" w14:textId="77777777" w:rsidR="006248F6" w:rsidRDefault="006248F6" w:rsidP="00B370F7">
      <w:r>
        <w:separator/>
      </w:r>
    </w:p>
  </w:footnote>
  <w:footnote w:type="continuationSeparator" w:id="0">
    <w:p w14:paraId="60EBF683" w14:textId="77777777" w:rsidR="006248F6" w:rsidRDefault="006248F6" w:rsidP="00B37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6BEF"/>
    <w:multiLevelType w:val="hybridMultilevel"/>
    <w:tmpl w:val="4A749EB2"/>
    <w:lvl w:ilvl="0" w:tplc="E098C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207D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718DC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48D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D2F1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2E9A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3610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46D9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E4DC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2C92B30"/>
    <w:multiLevelType w:val="hybridMultilevel"/>
    <w:tmpl w:val="36DAB806"/>
    <w:lvl w:ilvl="0" w:tplc="97F89A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4EC2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886C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3653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241B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A8D7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BAA0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4411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49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5704C44"/>
    <w:multiLevelType w:val="hybridMultilevel"/>
    <w:tmpl w:val="097C1C70"/>
    <w:lvl w:ilvl="0" w:tplc="F6D020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EE78FD"/>
    <w:multiLevelType w:val="hybridMultilevel"/>
    <w:tmpl w:val="C1AA2C9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4709D6"/>
    <w:multiLevelType w:val="hybridMultilevel"/>
    <w:tmpl w:val="D2D6EB9A"/>
    <w:lvl w:ilvl="0" w:tplc="EBE665D8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6FCDB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7458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3412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D477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D2A2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6213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1E43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D6B3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C46"/>
    <w:rsid w:val="00250D41"/>
    <w:rsid w:val="002A73B9"/>
    <w:rsid w:val="003C0BF7"/>
    <w:rsid w:val="003D6491"/>
    <w:rsid w:val="00481C7F"/>
    <w:rsid w:val="005912E1"/>
    <w:rsid w:val="005B3B20"/>
    <w:rsid w:val="005C07BE"/>
    <w:rsid w:val="005F2C46"/>
    <w:rsid w:val="006248F6"/>
    <w:rsid w:val="00641DAC"/>
    <w:rsid w:val="00657F17"/>
    <w:rsid w:val="006F12BB"/>
    <w:rsid w:val="00737D34"/>
    <w:rsid w:val="007D499A"/>
    <w:rsid w:val="007F73B3"/>
    <w:rsid w:val="00807BEF"/>
    <w:rsid w:val="00815774"/>
    <w:rsid w:val="00825F28"/>
    <w:rsid w:val="008357DD"/>
    <w:rsid w:val="008B29EC"/>
    <w:rsid w:val="008B4239"/>
    <w:rsid w:val="00905079"/>
    <w:rsid w:val="00A0063B"/>
    <w:rsid w:val="00A12E51"/>
    <w:rsid w:val="00A217DA"/>
    <w:rsid w:val="00A45D7A"/>
    <w:rsid w:val="00A86C33"/>
    <w:rsid w:val="00AB51F5"/>
    <w:rsid w:val="00AF5702"/>
    <w:rsid w:val="00B21BA8"/>
    <w:rsid w:val="00B33C9D"/>
    <w:rsid w:val="00B370F7"/>
    <w:rsid w:val="00B56E22"/>
    <w:rsid w:val="00B8734B"/>
    <w:rsid w:val="00BE2A1A"/>
    <w:rsid w:val="00D0073E"/>
    <w:rsid w:val="00D13359"/>
    <w:rsid w:val="00EA6110"/>
    <w:rsid w:val="00EF3BC8"/>
    <w:rsid w:val="00F62060"/>
    <w:rsid w:val="00F96FF1"/>
    <w:rsid w:val="00FC1BA3"/>
    <w:rsid w:val="00FE6DC4"/>
    <w:rsid w:val="00FF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51BF2A9"/>
  <w15:docId w15:val="{9A4CD589-00AA-4A52-B789-9071AC72A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lang w:val="en-AU" w:eastAsia="en-GB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0"/>
    </w:rPr>
  </w:style>
  <w:style w:type="paragraph" w:styleId="2">
    <w:name w:val="heading 2"/>
    <w:basedOn w:val="a"/>
    <w:next w:val="a"/>
    <w:qFormat/>
    <w:pPr>
      <w:keepNext/>
      <w:outlineLvl w:val="1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20" w:after="120"/>
      <w:jc w:val="both"/>
    </w:pPr>
    <w:rPr>
      <w:b/>
      <w:sz w:val="16"/>
    </w:rPr>
  </w:style>
  <w:style w:type="paragraph" w:styleId="a4">
    <w:name w:val="Body Text"/>
    <w:basedOn w:val="a"/>
    <w:pPr>
      <w:jc w:val="both"/>
    </w:pPr>
    <w:rPr>
      <w:sz w:val="20"/>
    </w:rPr>
  </w:style>
  <w:style w:type="paragraph" w:styleId="a5">
    <w:name w:val="Title"/>
    <w:basedOn w:val="a"/>
    <w:qFormat/>
    <w:pPr>
      <w:jc w:val="center"/>
    </w:pPr>
    <w:rPr>
      <w:b/>
      <w:sz w:val="36"/>
    </w:rPr>
  </w:style>
  <w:style w:type="paragraph" w:styleId="a6">
    <w:name w:val="Body Text Indent"/>
    <w:basedOn w:val="a"/>
    <w:pPr>
      <w:ind w:left="360"/>
    </w:pPr>
  </w:style>
  <w:style w:type="paragraph" w:styleId="a7">
    <w:name w:val="List Paragraph"/>
    <w:basedOn w:val="a"/>
    <w:uiPriority w:val="34"/>
    <w:qFormat/>
    <w:rsid w:val="00B21BA8"/>
    <w:pPr>
      <w:ind w:left="720"/>
    </w:pPr>
  </w:style>
  <w:style w:type="paragraph" w:styleId="a8">
    <w:name w:val="header"/>
    <w:basedOn w:val="a"/>
    <w:link w:val="Char"/>
    <w:rsid w:val="00B370F7"/>
    <w:pPr>
      <w:tabs>
        <w:tab w:val="center" w:pos="4513"/>
        <w:tab w:val="right" w:pos="9026"/>
      </w:tabs>
    </w:pPr>
  </w:style>
  <w:style w:type="character" w:customStyle="1" w:styleId="Char">
    <w:name w:val="页眉 Char"/>
    <w:link w:val="a8"/>
    <w:rsid w:val="00B370F7"/>
    <w:rPr>
      <w:sz w:val="24"/>
      <w:lang w:val="en-AU" w:eastAsia="en-GB"/>
    </w:rPr>
  </w:style>
  <w:style w:type="paragraph" w:styleId="a9">
    <w:name w:val="footer"/>
    <w:basedOn w:val="a"/>
    <w:link w:val="Char0"/>
    <w:rsid w:val="00B370F7"/>
    <w:pPr>
      <w:tabs>
        <w:tab w:val="center" w:pos="4513"/>
        <w:tab w:val="right" w:pos="9026"/>
      </w:tabs>
    </w:pPr>
  </w:style>
  <w:style w:type="character" w:customStyle="1" w:styleId="Char0">
    <w:name w:val="页脚 Char"/>
    <w:link w:val="a9"/>
    <w:rsid w:val="00B370F7"/>
    <w:rPr>
      <w:sz w:val="24"/>
      <w:lang w:val="en-AU" w:eastAsia="en-GB"/>
    </w:rPr>
  </w:style>
  <w:style w:type="paragraph" w:styleId="aa">
    <w:name w:val="Balloon Text"/>
    <w:basedOn w:val="a"/>
    <w:link w:val="Char1"/>
    <w:rsid w:val="00250D41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rsid w:val="00250D41"/>
    <w:rPr>
      <w:rFonts w:ascii="Tahoma" w:hAnsi="Tahoma" w:cs="Tahoma"/>
      <w:sz w:val="16"/>
      <w:szCs w:val="16"/>
      <w:lang w:val="en-AU" w:eastAsia="en-GB"/>
    </w:rPr>
  </w:style>
  <w:style w:type="character" w:styleId="ab">
    <w:name w:val="Placeholder Text"/>
    <w:basedOn w:val="a0"/>
    <w:uiPriority w:val="99"/>
    <w:semiHidden/>
    <w:rsid w:val="00250D41"/>
    <w:rPr>
      <w:color w:val="808080"/>
    </w:rPr>
  </w:style>
  <w:style w:type="character" w:styleId="ac">
    <w:name w:val="Hyperlink"/>
    <w:basedOn w:val="a0"/>
    <w:rsid w:val="00250D41"/>
    <w:rPr>
      <w:color w:val="0000FF" w:themeColor="hyperlink"/>
      <w:u w:val="single"/>
    </w:rPr>
  </w:style>
  <w:style w:type="character" w:styleId="ad">
    <w:name w:val="FollowedHyperlink"/>
    <w:basedOn w:val="a0"/>
    <w:rsid w:val="00A86C3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d.white\Local%20Settings\Temporary%20Internet%20Files\Content.IE5\MIAAZWET\MSA2011%20template%5b1%5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C09F2-C08A-451B-8945-988D01F95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MSA2011 template[1]</Template>
  <TotalTime>5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MSA Value in Measurement 2004</vt:lpstr>
    </vt:vector>
  </TitlesOfParts>
  <Company>Metrology Society of Australia</Company>
  <LinksUpToDate>false</LinksUpToDate>
  <CharactersWithSpaces>892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MSA Value in Measurement 2004</dc:title>
  <dc:creator>rod.white</dc:creator>
  <cp:lastModifiedBy>dell</cp:lastModifiedBy>
  <cp:revision>4</cp:revision>
  <cp:lastPrinted>2015-08-31T03:45:00Z</cp:lastPrinted>
  <dcterms:created xsi:type="dcterms:W3CDTF">2016-02-05T11:50:00Z</dcterms:created>
  <dcterms:modified xsi:type="dcterms:W3CDTF">2017-03-14T01:03:00Z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iveCommonsLicenseID">
    <vt:lpwstr>standard&amp;commercial=y&amp;derivatives=n&amp;jurisdiction=</vt:lpwstr>
  </property>
  <property fmtid="{D5CDD505-2E9C-101B-9397-08002B2CF9AE}" pid="3" name="CreativeCommonsLicenseURL">
    <vt:lpwstr>http://creativecommons.org/licenses/by-nd/4.0/</vt:lpwstr>
  </property>
  <property fmtid="{D5CDD505-2E9C-101B-9397-08002B2CF9AE}" pid="4" name="CreativeCommonsLicenseXml">
    <vt:lpwstr>&lt;?xml version="1.0" encoding="utf-8"?&gt;&lt;result&gt;&lt;license-uri&gt;http://creativecommons.org/licenses/by-nd/4.0/&lt;/license-uri&gt;&lt;license-name&gt;Attribution-NoDerivatives 4.0 International&lt;/license-name&gt;&lt;deprecated&gt;false&lt;/deprecated&gt;&lt;rdf&gt;&lt;rdf:RDF xmlns="http://creati</vt:lpwstr>
  </property>
</Properties>
</file>